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22" w:rsidRDefault="00AA7A22" w:rsidP="00AA7A22">
      <w:pPr>
        <w:shd w:val="clear" w:color="auto" w:fill="FFFFFF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 xml:space="preserve">The 2015-16 International Bowling Media Association writing competition is limited to </w:t>
      </w:r>
      <w:r>
        <w:rPr>
          <w:rFonts w:cs="Arial"/>
          <w:b/>
          <w:i/>
          <w:color w:val="000000"/>
          <w:sz w:val="21"/>
          <w:szCs w:val="21"/>
        </w:rPr>
        <w:t xml:space="preserve">IBMA members. </w:t>
      </w:r>
      <w:r>
        <w:rPr>
          <w:rFonts w:cs="Arial"/>
          <w:color w:val="000000"/>
          <w:sz w:val="21"/>
          <w:szCs w:val="21"/>
        </w:rPr>
        <w:t xml:space="preserve"> The writing awards committee will determine the eligibility of each entry and announce the winners during </w:t>
      </w:r>
      <w:r>
        <w:rPr>
          <w:rFonts w:cs="Arial"/>
          <w:sz w:val="21"/>
          <w:szCs w:val="21"/>
        </w:rPr>
        <w:t>a ceremony at a date and venue to be determined</w:t>
      </w:r>
      <w:r>
        <w:rPr>
          <w:rFonts w:cs="Arial"/>
          <w:i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 xml:space="preserve"> Winne</w:t>
      </w:r>
      <w:r>
        <w:rPr>
          <w:rFonts w:cs="Arial"/>
          <w:color w:val="000000"/>
          <w:sz w:val="21"/>
          <w:szCs w:val="21"/>
        </w:rPr>
        <w:t xml:space="preserve">rs will be notified of the exact time and place of the presentation. </w:t>
      </w:r>
    </w:p>
    <w:p w:rsidR="00AA7A22" w:rsidRDefault="00AA7A22" w:rsidP="00AA7A22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2015-16 IBMA WRITING COMPETITION RULES</w:t>
      </w:r>
    </w:p>
    <w:p w:rsidR="00AA7A22" w:rsidRDefault="00AA7A22" w:rsidP="00AA7A22">
      <w:pPr>
        <w:shd w:val="clear" w:color="auto" w:fill="FFFFFF"/>
        <w:rPr>
          <w:rFonts w:cs="Arial"/>
          <w:color w:val="000000"/>
        </w:rPr>
      </w:pP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</w:t>
      </w:r>
      <w:proofErr w:type="gramStart"/>
      <w:r>
        <w:rPr>
          <w:rFonts w:cs="Arial"/>
          <w:color w:val="000000"/>
          <w:sz w:val="20"/>
          <w:szCs w:val="20"/>
        </w:rPr>
        <w:t>for the 2015-16 IBMA Writing Competition</w:t>
      </w:r>
      <w:proofErr w:type="gramEnd"/>
      <w:r>
        <w:rPr>
          <w:rFonts w:cs="Arial"/>
          <w:color w:val="000000"/>
          <w:sz w:val="20"/>
          <w:szCs w:val="20"/>
        </w:rPr>
        <w:t xml:space="preserve"> is </w:t>
      </w:r>
      <w:r>
        <w:rPr>
          <w:rFonts w:cs="Arial"/>
          <w:b/>
          <w:color w:val="000000"/>
          <w:sz w:val="20"/>
          <w:szCs w:val="20"/>
          <w:u w:val="single"/>
        </w:rPr>
        <w:t>March 15, 2016</w:t>
      </w:r>
      <w:r>
        <w:rPr>
          <w:rFonts w:cs="Arial"/>
          <w:color w:val="000000"/>
          <w:sz w:val="20"/>
          <w:szCs w:val="20"/>
        </w:rPr>
        <w:t xml:space="preserve">.  </w:t>
      </w:r>
    </w:p>
    <w:p w:rsidR="00AA7A22" w:rsidRDefault="00AA7A22" w:rsidP="00AA7A22">
      <w:pPr>
        <w:shd w:val="clear" w:color="auto" w:fill="FFFFFF"/>
        <w:ind w:left="288"/>
        <w:rPr>
          <w:rFonts w:cs="Arial"/>
          <w:color w:val="000000"/>
          <w:sz w:val="20"/>
          <w:szCs w:val="20"/>
        </w:rPr>
      </w:pP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must have been published or broadcast between Jan. 1 and Dec. 31, 2015.  All entry forms and copy materials must be </w:t>
      </w:r>
      <w:r>
        <w:rPr>
          <w:rFonts w:cs="Arial"/>
          <w:b/>
          <w:color w:val="000000"/>
          <w:sz w:val="20"/>
          <w:szCs w:val="20"/>
          <w:u w:val="single"/>
        </w:rPr>
        <w:t>mailed</w:t>
      </w:r>
      <w:r>
        <w:rPr>
          <w:rFonts w:cs="Arial"/>
          <w:color w:val="000000"/>
          <w:sz w:val="20"/>
          <w:szCs w:val="20"/>
        </w:rPr>
        <w:t xml:space="preserve"> </w:t>
      </w:r>
      <w:r w:rsidRPr="00AA7A22">
        <w:rPr>
          <w:rFonts w:cs="Arial"/>
          <w:b/>
          <w:color w:val="000000"/>
          <w:sz w:val="20"/>
          <w:szCs w:val="20"/>
          <w:u w:val="single"/>
        </w:rPr>
        <w:t>or emailed</w:t>
      </w:r>
      <w:r>
        <w:rPr>
          <w:rFonts w:cs="Arial"/>
          <w:color w:val="000000"/>
          <w:sz w:val="20"/>
          <w:szCs w:val="20"/>
        </w:rPr>
        <w:t xml:space="preserve"> to the chairman and received no later than March 15, 2016.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P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There are three print categories for judging: </w:t>
      </w:r>
      <w:r w:rsidRPr="00AA7A22">
        <w:rPr>
          <w:rFonts w:cs="Arial"/>
          <w:b/>
          <w:color w:val="000000"/>
          <w:sz w:val="20"/>
          <w:szCs w:val="20"/>
        </w:rPr>
        <w:t xml:space="preserve">News/Feature; Editorial; and Newsletter </w:t>
      </w:r>
      <w:r w:rsidRPr="00AA7A22">
        <w:rPr>
          <w:rFonts w:cs="Arial"/>
          <w:color w:val="000000"/>
          <w:sz w:val="20"/>
          <w:szCs w:val="20"/>
        </w:rPr>
        <w:t>(including online newsletters).</w:t>
      </w:r>
      <w:r w:rsidRPr="00AA7A22">
        <w:rPr>
          <w:rFonts w:cs="Arial"/>
          <w:b/>
          <w:color w:val="000000"/>
          <w:sz w:val="20"/>
          <w:szCs w:val="20"/>
        </w:rPr>
        <w:t xml:space="preserve">  </w:t>
      </w:r>
      <w:r w:rsidRPr="00AA7A22">
        <w:rPr>
          <w:rFonts w:cs="Arial"/>
          <w:color w:val="000000"/>
          <w:sz w:val="20"/>
          <w:szCs w:val="20"/>
        </w:rPr>
        <w:t>Entries must include:</w:t>
      </w:r>
    </w:p>
    <w:p w:rsidR="00AA7A22" w:rsidRDefault="00AA7A22" w:rsidP="00AA7A22">
      <w:pPr>
        <w:pStyle w:val="ListParagraph"/>
        <w:numPr>
          <w:ilvl w:val="0"/>
          <w:numId w:val="9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Original clippings or photocopy from the respective publication or printouts from materials published on Internet Web sites</w:t>
      </w:r>
    </w:p>
    <w:p w:rsidR="00AA7A22" w:rsidRDefault="00AA7A22" w:rsidP="00AA7A22">
      <w:pPr>
        <w:pStyle w:val="ListParagraph"/>
        <w:numPr>
          <w:ilvl w:val="0"/>
          <w:numId w:val="9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Non-bylined copies of articles in WORD or similar form must be submitted for judging purposes.</w:t>
      </w:r>
    </w:p>
    <w:p w:rsidR="00AA7A22" w:rsidRDefault="00AA7A22" w:rsidP="00AA7A22">
      <w:pPr>
        <w:pStyle w:val="ListParagraph"/>
        <w:numPr>
          <w:ilvl w:val="0"/>
          <w:numId w:val="9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For broadcast programs, a DVD or CD of the radio or television program</w:t>
      </w:r>
    </w:p>
    <w:p w:rsidR="00AA7A22" w:rsidRPr="00AA7A22" w:rsidRDefault="00AA7A22" w:rsidP="00AA7A22">
      <w:pPr>
        <w:shd w:val="clear" w:color="auto" w:fill="FFFFFF"/>
        <w:ind w:left="360"/>
        <w:rPr>
          <w:rFonts w:cs="Arial"/>
          <w:color w:val="000000"/>
          <w:sz w:val="20"/>
          <w:szCs w:val="20"/>
        </w:rPr>
      </w:pPr>
    </w:p>
    <w:p w:rsidR="00AA7A22" w:rsidRPr="00AC5B0E" w:rsidRDefault="00AA7A22" w:rsidP="00AA7A22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C5B0E">
        <w:rPr>
          <w:rFonts w:cs="Arial"/>
          <w:color w:val="000000"/>
          <w:sz w:val="20"/>
          <w:szCs w:val="20"/>
        </w:rPr>
        <w:t xml:space="preserve">Entry guidelines for the three </w:t>
      </w:r>
      <w:r>
        <w:rPr>
          <w:rFonts w:cs="Arial"/>
          <w:color w:val="000000"/>
          <w:sz w:val="20"/>
          <w:szCs w:val="20"/>
        </w:rPr>
        <w:t>published</w:t>
      </w:r>
      <w:r w:rsidRPr="00AC5B0E">
        <w:rPr>
          <w:rFonts w:cs="Arial"/>
          <w:color w:val="000000"/>
          <w:sz w:val="20"/>
          <w:szCs w:val="20"/>
        </w:rPr>
        <w:t xml:space="preserve"> categories are as follows:</w:t>
      </w:r>
    </w:p>
    <w:p w:rsidR="00AA7A22" w:rsidRDefault="00AA7A22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NEWS/FEATURE</w:t>
      </w:r>
      <w:r w:rsidRPr="00AA7A22">
        <w:rPr>
          <w:rFonts w:cs="Arial"/>
          <w:color w:val="000000"/>
          <w:sz w:val="20"/>
          <w:szCs w:val="20"/>
        </w:rPr>
        <w:t>:  A non-fiction story, a news story, or coverage of an event about bowling</w:t>
      </w:r>
    </w:p>
    <w:p w:rsidR="00AA7A22" w:rsidRDefault="00AA7A22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AA7A22">
        <w:rPr>
          <w:rFonts w:cs="Arial"/>
          <w:color w:val="000000"/>
          <w:sz w:val="20"/>
          <w:szCs w:val="20"/>
        </w:rPr>
        <w:t>:  Any opinion expressed in the media concerning a bowling related subject.</w:t>
      </w:r>
    </w:p>
    <w:p w:rsidR="00AA7A22" w:rsidRPr="00AA7A22" w:rsidRDefault="00AA7A22" w:rsidP="00AA7A22">
      <w:pPr>
        <w:pStyle w:val="ListParagraph"/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 xml:space="preserve">NEWSLETTER:  </w:t>
      </w:r>
      <w:r w:rsidRPr="00AA7A22">
        <w:rPr>
          <w:rFonts w:cs="Arial"/>
          <w:color w:val="000000"/>
          <w:sz w:val="20"/>
          <w:szCs w:val="20"/>
        </w:rPr>
        <w:t xml:space="preserve">Any Non-Professional Newsletter published by an individual, association or other       bowling organization.   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Pr="00AC5B0E" w:rsidRDefault="00AA7A22" w:rsidP="00AA7A22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C5B0E">
        <w:rPr>
          <w:rFonts w:cs="Arial"/>
          <w:color w:val="000000"/>
          <w:sz w:val="20"/>
          <w:szCs w:val="20"/>
        </w:rPr>
        <w:t xml:space="preserve">In the News/Feature category and the Editorial Category, there will be two levels of competition, Professional and Non-Professional). All Newsletters entries are for Non-Professional members only. 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Pr="00AC5B0E" w:rsidRDefault="00AA7A22" w:rsidP="00AA7A22">
      <w:pPr>
        <w:pStyle w:val="ListParagraph"/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C5B0E">
        <w:rPr>
          <w:rFonts w:cs="Arial"/>
          <w:color w:val="000000"/>
          <w:sz w:val="20"/>
          <w:szCs w:val="20"/>
        </w:rPr>
        <w:t xml:space="preserve">Certificates will be awarded to the top three articles in each division. Additionally, first place stories in each category will be posted on the official IBMA Web site, </w:t>
      </w:r>
      <w:hyperlink r:id="rId9" w:history="1">
        <w:r w:rsidRPr="00AC5B0E">
          <w:rPr>
            <w:rStyle w:val="Hyperlink"/>
            <w:rFonts w:cs="Arial"/>
            <w:szCs w:val="20"/>
          </w:rPr>
          <w:t>www.bowlingmedia.org</w:t>
        </w:r>
      </w:hyperlink>
      <w:r w:rsidRPr="00AC5B0E">
        <w:rPr>
          <w:rFonts w:cs="Arial"/>
          <w:color w:val="000000"/>
          <w:sz w:val="20"/>
          <w:szCs w:val="20"/>
        </w:rPr>
        <w:t>.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are limited to two per author in each division.</w:t>
      </w:r>
    </w:p>
    <w:p w:rsidR="00AA7A22" w:rsidRDefault="00AA7A22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shd w:val="clear" w:color="auto" w:fill="FFFFFF"/>
        <w:jc w:val="center"/>
        <w:rPr>
          <w:rFonts w:cs="Arial"/>
          <w:color w:val="000000"/>
          <w:u w:val="single"/>
        </w:rPr>
      </w:pPr>
      <w:r>
        <w:rPr>
          <w:rFonts w:cs="Arial"/>
          <w:b/>
          <w:color w:val="000000"/>
          <w:sz w:val="20"/>
          <w:szCs w:val="20"/>
          <w:highlight w:val="yellow"/>
          <w:u w:val="single"/>
        </w:rPr>
        <w:t>DO NOT MAIL OR EMAIL ENTRIES TO IBMA OFFICE - SUBMIT ENTRIES TO THE ADDRESS BELOW</w:t>
      </w:r>
    </w:p>
    <w:p w:rsidR="00AA7A22" w:rsidRDefault="00AA7A22" w:rsidP="00AA7A22">
      <w:pPr>
        <w:shd w:val="clear" w:color="auto" w:fill="FFFFFF"/>
        <w:rPr>
          <w:rFonts w:cs="Arial"/>
          <w:color w:val="00000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:rsidR="00AA7A22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  <w:r w:rsidRPr="00D0091B">
        <w:rPr>
          <w:rFonts w:cs="Arial"/>
          <w:b/>
          <w:i/>
          <w:color w:val="000000"/>
          <w:sz w:val="20"/>
          <w:szCs w:val="20"/>
          <w:u w:val="single"/>
        </w:rPr>
        <w:t>CHECK ONE:</w:t>
      </w:r>
      <w:r>
        <w:rPr>
          <w:rFonts w:cs="Arial"/>
          <w:b/>
          <w:color w:val="000000"/>
          <w:sz w:val="20"/>
          <w:szCs w:val="20"/>
        </w:rPr>
        <w:t xml:space="preserve"> </w:t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>NEWS/FEATURE STORY</w:t>
      </w:r>
      <w:r>
        <w:rPr>
          <w:rFonts w:cs="Arial"/>
          <w:b/>
          <w:color w:val="000000"/>
          <w:sz w:val="22"/>
          <w:szCs w:val="22"/>
        </w:rPr>
        <w:t xml:space="preserve"> - </w:t>
      </w:r>
      <w:r w:rsidRPr="005E503F">
        <w:rPr>
          <w:rFonts w:cs="Arial"/>
          <w:b/>
          <w:color w:val="000000"/>
          <w:sz w:val="22"/>
          <w:szCs w:val="22"/>
        </w:rPr>
        <w:t xml:space="preserve">PROFESSIONAL    </w:t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>EDITORIAL</w:t>
      </w:r>
      <w:r>
        <w:rPr>
          <w:rFonts w:cs="Arial"/>
          <w:b/>
          <w:color w:val="000000"/>
          <w:sz w:val="22"/>
          <w:szCs w:val="22"/>
        </w:rPr>
        <w:t xml:space="preserve"> - P</w:t>
      </w:r>
      <w:r w:rsidRPr="005E503F">
        <w:rPr>
          <w:rFonts w:cs="Arial"/>
          <w:b/>
          <w:color w:val="000000"/>
          <w:sz w:val="22"/>
          <w:szCs w:val="22"/>
        </w:rPr>
        <w:t>ROFESSIONAL</w:t>
      </w:r>
    </w:p>
    <w:p w:rsidR="00AA7A22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NEWS/FEATURE STORY – NON-PROFESSIONAL      </w:t>
      </w:r>
    </w:p>
    <w:p w:rsidR="00AA7A22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 EDITORIAL – NON</w:t>
      </w:r>
      <w:r>
        <w:rPr>
          <w:rFonts w:cs="Arial"/>
          <w:b/>
          <w:color w:val="000000"/>
          <w:sz w:val="22"/>
          <w:szCs w:val="22"/>
        </w:rPr>
        <w:t>-</w:t>
      </w:r>
      <w:r w:rsidRPr="005E503F">
        <w:rPr>
          <w:rFonts w:cs="Arial"/>
          <w:b/>
          <w:color w:val="000000"/>
          <w:sz w:val="22"/>
          <w:szCs w:val="22"/>
        </w:rPr>
        <w:t>PROFESSIONAL</w:t>
      </w:r>
    </w:p>
    <w:p w:rsidR="00AA7A22" w:rsidRPr="005E503F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>BROADCAST FEATURE (Include CD or DVD)</w:t>
      </w:r>
    </w:p>
    <w:p w:rsidR="00AA7A22" w:rsidRPr="005E503F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>
        <w:rPr>
          <w:rFonts w:cs="Arial"/>
          <w:b/>
          <w:color w:val="000000"/>
          <w:sz w:val="22"/>
          <w:szCs w:val="22"/>
        </w:rPr>
        <w:t>NEWSLETTER – NON-PROFESSIONAL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>
        <w:rPr>
          <w:rFonts w:cs="Arial"/>
          <w:b/>
          <w:color w:val="000000"/>
          <w:sz w:val="20"/>
          <w:szCs w:val="20"/>
          <w:u w:val="single"/>
        </w:rPr>
        <w:tab/>
        <w:t>___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AA7A22" w:rsidRDefault="00AA7A22" w:rsidP="00AA7A22">
      <w:pPr>
        <w:rPr>
          <w:b/>
          <w:sz w:val="20"/>
          <w:szCs w:val="20"/>
        </w:rPr>
      </w:pPr>
      <w:r>
        <w:rPr>
          <w:b/>
          <w:sz w:val="20"/>
          <w:szCs w:val="20"/>
        </w:rPr>
        <w:t>Mail to:</w:t>
      </w:r>
      <w:r>
        <w:rPr>
          <w:b/>
          <w:sz w:val="20"/>
          <w:szCs w:val="20"/>
        </w:rPr>
        <w:tab/>
        <w:t xml:space="preserve">     </w:t>
      </w:r>
      <w:proofErr w:type="spellStart"/>
      <w:r>
        <w:rPr>
          <w:b/>
          <w:sz w:val="20"/>
          <w:szCs w:val="20"/>
        </w:rPr>
        <w:t>Frenchy</w:t>
      </w:r>
      <w:proofErr w:type="spellEnd"/>
      <w:r>
        <w:rPr>
          <w:b/>
          <w:sz w:val="20"/>
          <w:szCs w:val="20"/>
        </w:rPr>
        <w:t xml:space="preserve"> Letourneau, Chairman - 4705 Pacer Ave., North Las Vegas, Nevada 89031-2154</w:t>
      </w:r>
    </w:p>
    <w:p w:rsidR="00194ECE" w:rsidRPr="00644EF9" w:rsidRDefault="00AA7A22" w:rsidP="00005258">
      <w:pPr>
        <w:rPr>
          <w:b/>
          <w:sz w:val="20"/>
          <w:szCs w:val="20"/>
        </w:rPr>
      </w:pPr>
      <w:r>
        <w:rPr>
          <w:b/>
          <w:sz w:val="20"/>
          <w:szCs w:val="20"/>
        </w:rPr>
        <w:t>Email:</w:t>
      </w:r>
      <w:r>
        <w:rPr>
          <w:b/>
          <w:sz w:val="20"/>
          <w:szCs w:val="20"/>
        </w:rPr>
        <w:tab/>
        <w:t xml:space="preserve">     </w:t>
      </w:r>
      <w:hyperlink r:id="rId10" w:history="1">
        <w:r w:rsidRPr="00C6073A">
          <w:rPr>
            <w:rStyle w:val="Hyperlink"/>
            <w:b/>
            <w:szCs w:val="20"/>
          </w:rPr>
          <w:t>tenpinvegas@cox.net</w:t>
        </w:r>
      </w:hyperlink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702-658-8275</w:t>
      </w:r>
    </w:p>
    <w:sectPr w:rsidR="00194ECE" w:rsidRPr="00644EF9" w:rsidSect="008773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7A" w:rsidRDefault="0084187A" w:rsidP="00B017D6">
      <w:r>
        <w:separator/>
      </w:r>
    </w:p>
  </w:endnote>
  <w:endnote w:type="continuationSeparator" w:id="0">
    <w:p w:rsidR="0084187A" w:rsidRDefault="0084187A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31" w:rsidRDefault="00362D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3D2" w:rsidRPr="00F96618" w:rsidRDefault="00AA7A22" w:rsidP="00F96618">
    <w:pPr>
      <w:jc w:val="center"/>
      <w:rPr>
        <w:b/>
        <w:sz w:val="18"/>
        <w:szCs w:val="18"/>
      </w:rPr>
    </w:pPr>
    <w:r>
      <w:rPr>
        <w:b/>
        <w:sz w:val="18"/>
        <w:szCs w:val="18"/>
      </w:rPr>
      <w:t>Be sure to complete this form in its entirety and submit supporting documents</w:t>
    </w:r>
    <w:r w:rsidR="00DD69CC" w:rsidRPr="00F96618">
      <w:rPr>
        <w:b/>
        <w:sz w:val="18"/>
        <w:szCs w:val="18"/>
      </w:rPr>
      <w:t>.</w:t>
    </w:r>
    <w:r w:rsidR="00F96618" w:rsidRPr="00F96618">
      <w:rPr>
        <w:b/>
        <w:sz w:val="18"/>
        <w:szCs w:val="18"/>
      </w:rPr>
      <w:t xml:space="preserve">           </w:t>
    </w:r>
    <w:r>
      <w:rPr>
        <w:b/>
        <w:sz w:val="18"/>
        <w:szCs w:val="18"/>
      </w:rPr>
      <w:t xml:space="preserve">                           </w:t>
    </w:r>
    <w:r w:rsidR="00F96618" w:rsidRPr="00F96618">
      <w:rPr>
        <w:b/>
        <w:sz w:val="18"/>
        <w:szCs w:val="18"/>
      </w:rPr>
      <w:t xml:space="preserve">     </w:t>
    </w:r>
    <w:r w:rsidR="008773D2" w:rsidRPr="00F96618">
      <w:rPr>
        <w:b/>
        <w:sz w:val="18"/>
        <w:szCs w:val="18"/>
      </w:rPr>
      <w:t xml:space="preserve">REV </w:t>
    </w:r>
    <w:r>
      <w:rPr>
        <w:b/>
        <w:sz w:val="18"/>
        <w:szCs w:val="18"/>
      </w:rPr>
      <w:t>1</w:t>
    </w:r>
    <w:r w:rsidR="008773D2" w:rsidRPr="00F96618">
      <w:rPr>
        <w:b/>
        <w:sz w:val="18"/>
        <w:szCs w:val="18"/>
      </w:rPr>
      <w:t>/201</w:t>
    </w:r>
    <w:r>
      <w:rPr>
        <w:b/>
        <w:sz w:val="18"/>
        <w:szCs w:val="18"/>
      </w:rPr>
      <w:t>6</w:t>
    </w:r>
  </w:p>
  <w:p w:rsidR="008773D2" w:rsidRDefault="008773D2" w:rsidP="00F96618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31" w:rsidRDefault="00362D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7A" w:rsidRDefault="0084187A" w:rsidP="00B017D6">
      <w:r>
        <w:separator/>
      </w:r>
    </w:p>
  </w:footnote>
  <w:footnote w:type="continuationSeparator" w:id="0">
    <w:p w:rsidR="0084187A" w:rsidRDefault="0084187A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31" w:rsidRDefault="00362D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6AF54A" wp14:editId="2250BE4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F50BB" wp14:editId="10E8CCBF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D10" wp14:editId="76E19D72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2015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" fillcolor="white [3201]" stroked="f" strokeweight=".5pt">
              <v:textbox>
                <w:txbxContent>
                  <w:p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2015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86223B6" wp14:editId="7800DC59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31" w:rsidRDefault="00362D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330061"/>
    <w:rsid w:val="0034075F"/>
    <w:rsid w:val="00343B54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1346"/>
    <w:rsid w:val="005E378C"/>
    <w:rsid w:val="005F19D5"/>
    <w:rsid w:val="005F53CE"/>
    <w:rsid w:val="00611A9C"/>
    <w:rsid w:val="00611C9B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F2D53"/>
    <w:rsid w:val="00700206"/>
    <w:rsid w:val="00703EFF"/>
    <w:rsid w:val="007218CB"/>
    <w:rsid w:val="00727133"/>
    <w:rsid w:val="00750C7D"/>
    <w:rsid w:val="00762998"/>
    <w:rsid w:val="00776A0E"/>
    <w:rsid w:val="00777764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263FF"/>
    <w:rsid w:val="00944B65"/>
    <w:rsid w:val="00956EED"/>
    <w:rsid w:val="00961B33"/>
    <w:rsid w:val="00972540"/>
    <w:rsid w:val="009C7CF7"/>
    <w:rsid w:val="009F463D"/>
    <w:rsid w:val="00A00906"/>
    <w:rsid w:val="00A00CE2"/>
    <w:rsid w:val="00A075BD"/>
    <w:rsid w:val="00A21E17"/>
    <w:rsid w:val="00A22B59"/>
    <w:rsid w:val="00A44331"/>
    <w:rsid w:val="00A72CC4"/>
    <w:rsid w:val="00A825C1"/>
    <w:rsid w:val="00A82ADA"/>
    <w:rsid w:val="00A87E71"/>
    <w:rsid w:val="00AA7A22"/>
    <w:rsid w:val="00AB511D"/>
    <w:rsid w:val="00AC1AF3"/>
    <w:rsid w:val="00AD09E0"/>
    <w:rsid w:val="00AD41AC"/>
    <w:rsid w:val="00AD67A3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F6E74"/>
    <w:rsid w:val="00C011CE"/>
    <w:rsid w:val="00C07C8B"/>
    <w:rsid w:val="00C14DC1"/>
    <w:rsid w:val="00C3046E"/>
    <w:rsid w:val="00C42923"/>
    <w:rsid w:val="00C56299"/>
    <w:rsid w:val="00C6070C"/>
    <w:rsid w:val="00C61199"/>
    <w:rsid w:val="00C6294D"/>
    <w:rsid w:val="00C772B1"/>
    <w:rsid w:val="00C831E2"/>
    <w:rsid w:val="00C875D6"/>
    <w:rsid w:val="00CF4E03"/>
    <w:rsid w:val="00CF6D12"/>
    <w:rsid w:val="00D15264"/>
    <w:rsid w:val="00D20A0E"/>
    <w:rsid w:val="00D36B22"/>
    <w:rsid w:val="00D6019F"/>
    <w:rsid w:val="00D6414E"/>
    <w:rsid w:val="00D87206"/>
    <w:rsid w:val="00DA1664"/>
    <w:rsid w:val="00DB20B8"/>
    <w:rsid w:val="00DB32EC"/>
    <w:rsid w:val="00DB3D5E"/>
    <w:rsid w:val="00DC0D83"/>
    <w:rsid w:val="00DC2278"/>
    <w:rsid w:val="00DD69CC"/>
    <w:rsid w:val="00DE4C0D"/>
    <w:rsid w:val="00DF0D9B"/>
    <w:rsid w:val="00E23C95"/>
    <w:rsid w:val="00E3092A"/>
    <w:rsid w:val="00E46B04"/>
    <w:rsid w:val="00E73CC0"/>
    <w:rsid w:val="00E752E0"/>
    <w:rsid w:val="00EA61EB"/>
    <w:rsid w:val="00EB294F"/>
    <w:rsid w:val="00EC550E"/>
    <w:rsid w:val="00EE2ACE"/>
    <w:rsid w:val="00EE4757"/>
    <w:rsid w:val="00F024D6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tenpinvegas@cox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wlingmedia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594E1-A80D-4883-95F2-775E8788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409</Words>
  <Characters>2291</Characters>
  <Application>Microsoft Office Word</Application>
  <DocSecurity>0</DocSecurity>
  <Lines>58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Jackie Wyckoff</cp:lastModifiedBy>
  <cp:revision>6</cp:revision>
  <cp:lastPrinted>2016-01-07T19:43:00Z</cp:lastPrinted>
  <dcterms:created xsi:type="dcterms:W3CDTF">2016-01-05T21:18:00Z</dcterms:created>
  <dcterms:modified xsi:type="dcterms:W3CDTF">2016-01-07T19:46:00Z</dcterms:modified>
</cp:coreProperties>
</file>